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269CE" w14:textId="3A886847" w:rsidR="0046406B" w:rsidRPr="00F57011" w:rsidRDefault="0085281C" w:rsidP="00F02D00">
      <w:pPr>
        <w:jc w:val="both"/>
        <w:rPr>
          <w:rFonts w:ascii="Mangal" w:hAnsi="Mangal" w:cs="Mangal"/>
          <w:sz w:val="28"/>
          <w:szCs w:val="28"/>
        </w:rPr>
      </w:pPr>
      <w:r w:rsidRPr="00F57011">
        <w:rPr>
          <w:rFonts w:ascii="Mangal" w:hAnsi="Mangal" w:cs="Mangal"/>
          <w:sz w:val="28"/>
          <w:szCs w:val="28"/>
        </w:rPr>
        <w:tab/>
      </w:r>
      <w:proofErr w:type="spellStart"/>
      <w:r w:rsidRPr="00F57011">
        <w:rPr>
          <w:rFonts w:ascii="Mangal" w:hAnsi="Mangal" w:cs="Mangal"/>
          <w:sz w:val="28"/>
          <w:szCs w:val="28"/>
        </w:rPr>
        <w:t>अध्ययन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अनेक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आनंद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F57011">
        <w:rPr>
          <w:rFonts w:ascii="Mangal" w:hAnsi="Mangal" w:cs="Mangal"/>
          <w:sz w:val="28"/>
          <w:szCs w:val="28"/>
        </w:rPr>
        <w:t>लाभ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शौक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r w:rsidR="00B41608" w:rsidRPr="00B41608">
        <w:rPr>
          <w:rFonts w:ascii="Mangal" w:hAnsi="Mangal" w:cs="Mangal"/>
          <w:sz w:val="28"/>
          <w:szCs w:val="28"/>
          <w:cs/>
          <w:lang w:bidi="hi-IN"/>
        </w:rPr>
        <w:t>रूप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भी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r w:rsidR="00B41608" w:rsidRPr="00B41608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Pr="00F5701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7011">
        <w:rPr>
          <w:rFonts w:ascii="Mangal" w:hAnsi="Mangal" w:cs="Mangal"/>
          <w:sz w:val="28"/>
          <w:szCs w:val="28"/>
        </w:rPr>
        <w:t>पत्र-पत्रिका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आदि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r w:rsidR="00B41608" w:rsidRPr="00B41608">
        <w:rPr>
          <w:rFonts w:ascii="Mangal" w:hAnsi="Mangal" w:cs="Mangal"/>
          <w:sz w:val="28"/>
          <w:szCs w:val="28"/>
          <w:cs/>
          <w:lang w:bidi="hi-IN"/>
        </w:rPr>
        <w:t>पढ़ना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श्रेयस्कर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श्रेष्ठता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दूसरा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कोई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शौक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अध्ययन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समकक्ष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नहीं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ठहरता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वह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व्यक्ति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सचमुच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धन्य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जिसे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पढने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शौक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ऐसा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व्यक्ति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F57011">
        <w:rPr>
          <w:rFonts w:ascii="Mangal" w:hAnsi="Mangal" w:cs="Mangal"/>
          <w:sz w:val="28"/>
          <w:szCs w:val="28"/>
        </w:rPr>
        <w:t>कभी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अकेला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होता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और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F57011">
        <w:rPr>
          <w:rFonts w:ascii="Mangal" w:hAnsi="Mangal" w:cs="Mangal"/>
          <w:sz w:val="28"/>
          <w:szCs w:val="28"/>
        </w:rPr>
        <w:t>कभी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उदास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वह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सदैव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महान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लेखकों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7011">
        <w:rPr>
          <w:rFonts w:ascii="Mangal" w:hAnsi="Mangal" w:cs="Mangal"/>
          <w:sz w:val="28"/>
          <w:szCs w:val="28"/>
        </w:rPr>
        <w:t>कवियों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7011">
        <w:rPr>
          <w:rFonts w:ascii="Mangal" w:hAnsi="Mangal" w:cs="Mangal"/>
          <w:sz w:val="28"/>
          <w:szCs w:val="28"/>
        </w:rPr>
        <w:t>दार्शनिकों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और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उनके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महान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विचारों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सुसंगति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रहता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अत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: </w:t>
      </w:r>
      <w:proofErr w:type="spellStart"/>
      <w:r w:rsidRPr="00F57011">
        <w:rPr>
          <w:rFonts w:ascii="Mangal" w:hAnsi="Mangal" w:cs="Mangal"/>
          <w:sz w:val="28"/>
          <w:szCs w:val="28"/>
        </w:rPr>
        <w:t>उसमें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F57011">
        <w:rPr>
          <w:rFonts w:ascii="Mangal" w:hAnsi="Mangal" w:cs="Mangal"/>
          <w:sz w:val="28"/>
          <w:szCs w:val="28"/>
        </w:rPr>
        <w:t>अज्ञान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अंधकार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रहता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, न </w:t>
      </w:r>
      <w:proofErr w:type="spellStart"/>
      <w:r w:rsidRPr="00F57011">
        <w:rPr>
          <w:rFonts w:ascii="Mangal" w:hAnsi="Mangal" w:cs="Mangal"/>
          <w:sz w:val="28"/>
          <w:szCs w:val="28"/>
        </w:rPr>
        <w:t>निराशा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और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निरुत्साह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महान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लेखकों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विचारों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प्रेरित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वह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निरंतर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आगे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r w:rsidR="00B41608" w:rsidRPr="00B41608">
        <w:rPr>
          <w:rFonts w:ascii="Mangal" w:hAnsi="Mangal" w:cs="Mangal"/>
          <w:sz w:val="28"/>
          <w:szCs w:val="28"/>
          <w:cs/>
          <w:lang w:bidi="hi-IN"/>
        </w:rPr>
        <w:t>बढ़ता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रहता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तथा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अपना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r w:rsidR="00B41608" w:rsidRPr="00B41608">
        <w:rPr>
          <w:rFonts w:ascii="Mangal" w:hAnsi="Mangal" w:cs="Mangal"/>
          <w:sz w:val="28"/>
          <w:szCs w:val="28"/>
          <w:cs/>
          <w:lang w:bidi="hi-IN"/>
        </w:rPr>
        <w:t>चहुँमुखी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विकास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सफलता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प्राप्त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करता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मनोरंजन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दृष्टि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भी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अध्ययन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अनुपम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यह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एक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स्वस्थ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मनोरंजन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इससे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लाभ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लाभ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और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हानि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कोई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नहीं</w:t>
      </w:r>
      <w:proofErr w:type="spellEnd"/>
      <w:r w:rsidRPr="00F57011">
        <w:rPr>
          <w:rFonts w:ascii="Mangal" w:hAnsi="Mangal" w:cs="Mangal"/>
          <w:sz w:val="28"/>
          <w:szCs w:val="28"/>
        </w:rPr>
        <w:t>।</w:t>
      </w:r>
    </w:p>
    <w:p w14:paraId="70D1FDE4" w14:textId="33B4A383" w:rsidR="0085281C" w:rsidRPr="00F57011" w:rsidRDefault="0085281C" w:rsidP="00F02D00">
      <w:pPr>
        <w:jc w:val="both"/>
        <w:rPr>
          <w:rFonts w:ascii="Mangal" w:hAnsi="Mangal" w:cs="Mangal"/>
          <w:sz w:val="28"/>
          <w:szCs w:val="28"/>
        </w:rPr>
      </w:pPr>
      <w:r w:rsidRPr="00F57011">
        <w:rPr>
          <w:rFonts w:ascii="Mangal" w:hAnsi="Mangal" w:cs="Mangal"/>
          <w:sz w:val="28"/>
          <w:szCs w:val="28"/>
        </w:rPr>
        <w:tab/>
      </w:r>
      <w:proofErr w:type="spellStart"/>
      <w:r w:rsidRPr="00F57011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हमारी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सच्ची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व </w:t>
      </w:r>
      <w:r w:rsidR="00B41608" w:rsidRPr="00B41608">
        <w:rPr>
          <w:rFonts w:ascii="Mangal" w:hAnsi="Mangal" w:cs="Mangal"/>
          <w:sz w:val="28"/>
          <w:szCs w:val="28"/>
          <w:cs/>
          <w:lang w:bidi="hi-IN"/>
        </w:rPr>
        <w:t>स्थायी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मित्र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ये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हमेशा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हमारे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साथ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रहती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इनमें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r w:rsidR="00B41608" w:rsidRPr="00B41608">
        <w:rPr>
          <w:rFonts w:ascii="Mangal" w:hAnsi="Mangal" w:cs="Mangal"/>
          <w:sz w:val="28"/>
          <w:szCs w:val="28"/>
          <w:cs/>
          <w:lang w:bidi="hi-IN"/>
        </w:rPr>
        <w:t>निहित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ज्ञान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सदा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हमारा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साथ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देता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उनमें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जो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आदर्श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7011">
        <w:rPr>
          <w:rFonts w:ascii="Mangal" w:hAnsi="Mangal" w:cs="Mangal"/>
          <w:sz w:val="28"/>
          <w:szCs w:val="28"/>
        </w:rPr>
        <w:t>नैतिकता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7011">
        <w:rPr>
          <w:rFonts w:ascii="Mangal" w:hAnsi="Mangal" w:cs="Mangal"/>
          <w:sz w:val="28"/>
          <w:szCs w:val="28"/>
        </w:rPr>
        <w:t>मानवमूल्य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और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सफलता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रहस्य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होते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7011">
        <w:rPr>
          <w:rFonts w:ascii="Mangal" w:hAnsi="Mangal" w:cs="Mangal"/>
          <w:sz w:val="28"/>
          <w:szCs w:val="28"/>
        </w:rPr>
        <w:t>उनका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मूल्य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सोने-चांदी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और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रुपये-पैसों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कहीं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अधिक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होता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पढने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ज्ञान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r w:rsidR="00B41608" w:rsidRPr="00B41608">
        <w:rPr>
          <w:rFonts w:ascii="Mangal" w:hAnsi="Mangal" w:cs="Mangal"/>
          <w:sz w:val="28"/>
          <w:szCs w:val="28"/>
          <w:cs/>
          <w:lang w:bidi="hi-IN"/>
        </w:rPr>
        <w:t>बढ़ता</w:t>
      </w:r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7011">
        <w:rPr>
          <w:rFonts w:ascii="Mangal" w:hAnsi="Mangal" w:cs="Mangal"/>
          <w:sz w:val="28"/>
          <w:szCs w:val="28"/>
        </w:rPr>
        <w:t>भाषा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और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अभिव्यक्ति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कुशलता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आती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और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दूसरी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योग्यताओं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विकास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होता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कोई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मित्र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आवश्यकता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पडने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पर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धोखा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दे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सकता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परन्तु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और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उनमें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संचित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ज्ञान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कभी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नहीं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वे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हमारे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विश्वास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पर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सदा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खरे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उतरते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हैं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7011">
        <w:rPr>
          <w:rFonts w:ascii="Mangal" w:hAnsi="Mangal" w:cs="Mangal"/>
          <w:sz w:val="28"/>
          <w:szCs w:val="28"/>
        </w:rPr>
        <w:t>अच्छे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मित्र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आजकल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मिलते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कहा</w:t>
      </w:r>
      <w:proofErr w:type="spellEnd"/>
      <w:r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7011">
        <w:rPr>
          <w:rFonts w:ascii="Mangal" w:hAnsi="Mangal" w:cs="Mangal"/>
          <w:sz w:val="28"/>
          <w:szCs w:val="28"/>
        </w:rPr>
        <w:t>है</w:t>
      </w:r>
      <w:proofErr w:type="spellEnd"/>
      <w:r w:rsidRPr="00F57011">
        <w:rPr>
          <w:rFonts w:ascii="Mangal" w:hAnsi="Mangal" w:cs="Mangal"/>
          <w:sz w:val="28"/>
          <w:szCs w:val="28"/>
        </w:rPr>
        <w:t>।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C3594" w:rsidRPr="00F57011">
        <w:rPr>
          <w:rFonts w:ascii="Mangal" w:hAnsi="Mangal" w:cs="Mangal"/>
          <w:sz w:val="28"/>
          <w:szCs w:val="28"/>
        </w:rPr>
        <w:t>यदि</w:t>
      </w:r>
      <w:proofErr w:type="spellEnd"/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C3594" w:rsidRPr="00F57011">
        <w:rPr>
          <w:rFonts w:ascii="Mangal" w:hAnsi="Mangal" w:cs="Mangal"/>
          <w:sz w:val="28"/>
          <w:szCs w:val="28"/>
        </w:rPr>
        <w:t>एकाध</w:t>
      </w:r>
      <w:proofErr w:type="spellEnd"/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C3594" w:rsidRPr="00F57011">
        <w:rPr>
          <w:rFonts w:ascii="Mangal" w:hAnsi="Mangal" w:cs="Mangal"/>
          <w:sz w:val="28"/>
          <w:szCs w:val="28"/>
        </w:rPr>
        <w:t>मिल</w:t>
      </w:r>
      <w:proofErr w:type="spellEnd"/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C3594" w:rsidRPr="00F57011">
        <w:rPr>
          <w:rFonts w:ascii="Mangal" w:hAnsi="Mangal" w:cs="Mangal"/>
          <w:sz w:val="28"/>
          <w:szCs w:val="28"/>
        </w:rPr>
        <w:t>भी</w:t>
      </w:r>
      <w:proofErr w:type="spellEnd"/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r w:rsidR="00B41608" w:rsidRPr="00B41608">
        <w:rPr>
          <w:rFonts w:ascii="Mangal" w:hAnsi="Mangal" w:cs="Mangal"/>
          <w:sz w:val="28"/>
          <w:szCs w:val="28"/>
          <w:cs/>
          <w:lang w:bidi="hi-IN"/>
        </w:rPr>
        <w:t>जाए</w:t>
      </w:r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C3594" w:rsidRPr="00F57011">
        <w:rPr>
          <w:rFonts w:ascii="Mangal" w:hAnsi="Mangal" w:cs="Mangal"/>
          <w:sz w:val="28"/>
          <w:szCs w:val="28"/>
        </w:rPr>
        <w:t>तो</w:t>
      </w:r>
      <w:proofErr w:type="spellEnd"/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C3594" w:rsidRPr="00F57011">
        <w:rPr>
          <w:rFonts w:ascii="Mangal" w:hAnsi="Mangal" w:cs="Mangal"/>
          <w:sz w:val="28"/>
          <w:szCs w:val="28"/>
        </w:rPr>
        <w:t>उसकी</w:t>
      </w:r>
      <w:proofErr w:type="spellEnd"/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C3594" w:rsidRPr="00F57011">
        <w:rPr>
          <w:rFonts w:ascii="Mangal" w:hAnsi="Mangal" w:cs="Mangal"/>
          <w:sz w:val="28"/>
          <w:szCs w:val="28"/>
        </w:rPr>
        <w:t>अपनी</w:t>
      </w:r>
      <w:proofErr w:type="spellEnd"/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C3594" w:rsidRPr="00F57011">
        <w:rPr>
          <w:rFonts w:ascii="Mangal" w:hAnsi="Mangal" w:cs="Mangal"/>
          <w:sz w:val="28"/>
          <w:szCs w:val="28"/>
        </w:rPr>
        <w:t>सीमाएं</w:t>
      </w:r>
      <w:proofErr w:type="spellEnd"/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C3594" w:rsidRPr="00F57011">
        <w:rPr>
          <w:rFonts w:ascii="Mangal" w:hAnsi="Mangal" w:cs="Mangal"/>
          <w:sz w:val="28"/>
          <w:szCs w:val="28"/>
        </w:rPr>
        <w:t>होती</w:t>
      </w:r>
      <w:proofErr w:type="spellEnd"/>
      <w:r w:rsidR="004C3594" w:rsidRPr="00F57011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C3594" w:rsidRPr="00F57011">
        <w:rPr>
          <w:rFonts w:ascii="Mangal" w:hAnsi="Mangal" w:cs="Mangal"/>
          <w:sz w:val="28"/>
          <w:szCs w:val="28"/>
        </w:rPr>
        <w:t>हैं</w:t>
      </w:r>
      <w:proofErr w:type="spellEnd"/>
      <w:r w:rsidR="004C3594" w:rsidRPr="00F57011">
        <w:rPr>
          <w:rFonts w:ascii="Mangal" w:hAnsi="Mangal" w:cs="Mangal"/>
          <w:sz w:val="28"/>
          <w:szCs w:val="28"/>
        </w:rPr>
        <w:t>।</w:t>
      </w:r>
    </w:p>
    <w:sectPr w:rsidR="0085281C" w:rsidRPr="00F570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81C"/>
    <w:rsid w:val="001648F8"/>
    <w:rsid w:val="0046406B"/>
    <w:rsid w:val="004C3594"/>
    <w:rsid w:val="0085281C"/>
    <w:rsid w:val="00A63E8A"/>
    <w:rsid w:val="00B41608"/>
    <w:rsid w:val="00DC7CDD"/>
    <w:rsid w:val="00F02D00"/>
    <w:rsid w:val="00F52E16"/>
    <w:rsid w:val="00F5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75EB4"/>
  <w15:docId w15:val="{511ADA2A-C740-4CEE-9364-94183FE6A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8</cp:revision>
  <dcterms:created xsi:type="dcterms:W3CDTF">2019-05-09T05:41:00Z</dcterms:created>
  <dcterms:modified xsi:type="dcterms:W3CDTF">2026-06-24T09:44:00Z</dcterms:modified>
</cp:coreProperties>
</file>